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F9" w:rsidRDefault="00D942F9" w:rsidP="00D942F9">
      <w:pPr>
        <w:rPr>
          <w:rFonts w:ascii="Times" w:eastAsia="Times New Roman" w:hAnsi="Times"/>
          <w:sz w:val="28"/>
          <w:szCs w:val="28"/>
        </w:rPr>
      </w:pPr>
    </w:p>
    <w:p w:rsidR="00D942F9" w:rsidRDefault="00D942F9" w:rsidP="00D942F9">
      <w:pPr>
        <w:contextualSpacing/>
        <w:outlineLvl w:val="0"/>
        <w:rPr>
          <w:rFonts w:eastAsia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>CONCRETE</w:t>
      </w:r>
      <w:r>
        <w:rPr>
          <w:rFonts w:eastAsia="Times New Roman"/>
          <w:sz w:val="32"/>
          <w:szCs w:val="32"/>
        </w:rPr>
        <w:t xml:space="preserve"> MASON</w:t>
      </w:r>
    </w:p>
    <w:p w:rsidR="00D942F9" w:rsidRDefault="00D942F9" w:rsidP="00D942F9">
      <w:pPr>
        <w:rPr>
          <w:rFonts w:eastAsia="Times New Roman"/>
        </w:rPr>
      </w:pPr>
    </w:p>
    <w:p w:rsidR="00D942F9" w:rsidRDefault="00D942F9" w:rsidP="00D942F9">
      <w:r>
        <w:t>Job Description:</w:t>
      </w:r>
    </w:p>
    <w:p w:rsidR="00D942F9" w:rsidRPr="00D32609" w:rsidRDefault="00D942F9" w:rsidP="00D942F9">
      <w:pPr>
        <w:rPr>
          <w:rFonts w:eastAsia="Times New Roman"/>
        </w:rPr>
      </w:pPr>
    </w:p>
    <w:p w:rsidR="00D942F9" w:rsidRDefault="00D942F9" w:rsidP="00D942F9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  <w:b/>
          <w:bCs/>
        </w:rPr>
        <w:t>Concrete</w:t>
      </w:r>
      <w:r>
        <w:rPr>
          <w:rStyle w:val="hgkelc"/>
          <w:rFonts w:eastAsia="Times New Roman"/>
          <w:b/>
          <w:bCs/>
        </w:rPr>
        <w:t xml:space="preserve"> Masons</w:t>
      </w:r>
      <w:r>
        <w:rPr>
          <w:rStyle w:val="hgkelc"/>
          <w:rFonts w:eastAsia="Times New Roman"/>
        </w:rPr>
        <w:t xml:space="preserve"> are responsible for placing and sometimes finishing </w:t>
      </w:r>
      <w:r w:rsidRPr="00ED6562">
        <w:rPr>
          <w:rStyle w:val="hgkelc"/>
          <w:rFonts w:eastAsia="Times New Roman"/>
          <w:bCs/>
        </w:rPr>
        <w:t>concrete</w:t>
      </w:r>
      <w:r>
        <w:rPr>
          <w:rStyle w:val="hgkelc"/>
          <w:rFonts w:eastAsia="Times New Roman"/>
        </w:rPr>
        <w:t xml:space="preserve">. They create columns, beams, sidewalks, panels and other surfaces of </w:t>
      </w:r>
      <w:r w:rsidRPr="00ED6562">
        <w:rPr>
          <w:rStyle w:val="hgkelc"/>
          <w:rFonts w:eastAsia="Times New Roman"/>
          <w:bCs/>
        </w:rPr>
        <w:t>concrete</w:t>
      </w:r>
      <w:r>
        <w:rPr>
          <w:rStyle w:val="hgkelc"/>
          <w:rFonts w:eastAsia="Times New Roman"/>
        </w:rPr>
        <w:t xml:space="preserve">, expose aggregate, color surfaces, level materials and utilize specific tools for spreading.  </w:t>
      </w:r>
      <w:r>
        <w:rPr>
          <w:rFonts w:eastAsia="Times New Roman"/>
        </w:rPr>
        <w:t>Concrete</w:t>
      </w:r>
      <w:r>
        <w:rPr>
          <w:rFonts w:eastAsia="Times New Roman"/>
        </w:rPr>
        <w:t xml:space="preserve"> masons also must be diligent and have good monitoring skills, as they are required to determine how certain conditions can affect curing during the pouring, leveling and finishing process.  </w:t>
      </w:r>
      <w:r>
        <w:rPr>
          <w:rFonts w:eastAsia="Times New Roman"/>
        </w:rPr>
        <w:t>Concrete</w:t>
      </w:r>
      <w:r>
        <w:rPr>
          <w:rFonts w:eastAsia="Times New Roman"/>
        </w:rPr>
        <w:t xml:space="preserve"> masons and concrete finishers enjoy working with their hands and changing their environment on almost a daily basis. A </w:t>
      </w:r>
      <w:r>
        <w:rPr>
          <w:rFonts w:eastAsia="Times New Roman"/>
        </w:rPr>
        <w:t>concrete</w:t>
      </w:r>
      <w:r>
        <w:rPr>
          <w:rFonts w:eastAsia="Times New Roman"/>
        </w:rPr>
        <w:t xml:space="preserve"> mason has the task of ensuring that concrete is workable and at the correct consistency.</w:t>
      </w:r>
    </w:p>
    <w:p w:rsidR="00D942F9" w:rsidRDefault="00D942F9" w:rsidP="00D942F9">
      <w:pPr>
        <w:contextualSpacing/>
        <w:rPr>
          <w:rFonts w:eastAsia="Times New Roman"/>
          <w:sz w:val="28"/>
          <w:szCs w:val="28"/>
        </w:rPr>
      </w:pPr>
    </w:p>
    <w:p w:rsidR="00D942F9" w:rsidRPr="00B91B60" w:rsidRDefault="00D942F9" w:rsidP="00D942F9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D942F9" w:rsidRDefault="00D942F9" w:rsidP="00D942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Examine concrete forms to ensure they are properly constructed and can hold the correct amount of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 to complete a job.</w:t>
      </w: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Level, smooth and spread concrete using a variety of tools, including shovels, floats, rakes, power or hand trowels or power or hand screeds.</w:t>
      </w: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Monitor how heat, cold and wind affect the curing of the concrete throughout the entire building process.</w:t>
      </w: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Set forms designed to hold concrete to desired depth and pitch while aligning them.</w:t>
      </w: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Direct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 truck driver to park to ensure that concrete can be poured in the correct spot and move the truck’s chute to put concrete in the right places.</w:t>
      </w: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Mold expansion edges and joints using jointers and straightedge as well as edging tools.</w:t>
      </w: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>Compact concrete with power vibrator and produce a rough concrete surface using a broom.</w:t>
      </w:r>
    </w:p>
    <w:p w:rsidR="00D942F9" w:rsidRPr="00ED6562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Direct other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ED6562">
        <w:rPr>
          <w:rFonts w:ascii="Times New Roman" w:eastAsia="Times New Roman" w:hAnsi="Times New Roman" w:cs="Times New Roman"/>
          <w:sz w:val="20"/>
          <w:szCs w:val="20"/>
        </w:rPr>
        <w:t xml:space="preserve"> masons and employees to guarantee that concrete is poured and smoothed correctly to prevent future problems with the build.</w:t>
      </w:r>
    </w:p>
    <w:p w:rsidR="00D942F9" w:rsidRPr="00225D2D" w:rsidRDefault="00D942F9" w:rsidP="00D942F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Maintains</w:t>
      </w:r>
      <w:r w:rsidRPr="00225D2D">
        <w:rPr>
          <w:rFonts w:eastAsia="Times New Roman"/>
          <w:sz w:val="20"/>
          <w:szCs w:val="20"/>
        </w:rPr>
        <w:t xml:space="preserve"> OSHA signage requirements and other regulations.</w:t>
      </w:r>
    </w:p>
    <w:p w:rsidR="00D942F9" w:rsidRPr="00321118" w:rsidRDefault="00D942F9" w:rsidP="00D942F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225D2D">
        <w:rPr>
          <w:rFonts w:eastAsia="Times New Roman"/>
          <w:sz w:val="20"/>
          <w:szCs w:val="20"/>
        </w:rPr>
        <w:t>Maintains equipment rooms, shops, vehicles and tools.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Setting and aligning forms that hold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 or concrete to the desired pitch and depth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Ensuring that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 is well-spread, smooth, and level with the use of necessary items such as edging tools, jointers, and straightedge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Mixing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>, sand, and water to produce concrete, grout, or slurry, with the use of hoe, trowel, and concrete-mixing machine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Ensuring that wood or plastic molds are properly set up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Hardening and sealing poured concrete with the use of chemicals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Monitoring construction operations by considering how factors such as wind, heat, or cold can affect the curing of the </w:t>
      </w:r>
      <w:r>
        <w:rPr>
          <w:rFonts w:ascii="Times New Roman" w:eastAsia="Times New Roman" w:hAnsi="Times New Roman" w:cs="Times New Roman"/>
          <w:sz w:val="20"/>
          <w:szCs w:val="20"/>
        </w:rPr>
        <w:t>concrete</w:t>
      </w:r>
      <w:r w:rsidRPr="00321118">
        <w:rPr>
          <w:rFonts w:ascii="Times New Roman" w:eastAsia="Times New Roman" w:hAnsi="Times New Roman" w:cs="Times New Roman"/>
          <w:sz w:val="20"/>
          <w:szCs w:val="20"/>
        </w:rPr>
        <w:t xml:space="preserve"> throughout the entire process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Application of necessary protection materials such as sealants and waterproofing to protect concrete</w:t>
      </w:r>
    </w:p>
    <w:p w:rsidR="00D942F9" w:rsidRPr="00321118" w:rsidRDefault="00D942F9" w:rsidP="00D942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21118">
        <w:rPr>
          <w:rFonts w:ascii="Times New Roman" w:eastAsia="Times New Roman" w:hAnsi="Times New Roman" w:cs="Times New Roman"/>
          <w:sz w:val="20"/>
          <w:szCs w:val="20"/>
        </w:rPr>
        <w:t>Overseeing and frequently monitoring the hardening process to ensure a durable, smooth, and uniform finish.</w:t>
      </w:r>
    </w:p>
    <w:p w:rsidR="00D942F9" w:rsidRPr="008D25F1" w:rsidRDefault="00D942F9" w:rsidP="00D942F9">
      <w:pPr>
        <w:ind w:left="360"/>
        <w:rPr>
          <w:rFonts w:eastAsia="Times New Roman" w:cs="Times New Roman"/>
          <w:sz w:val="20"/>
          <w:szCs w:val="20"/>
        </w:rPr>
      </w:pPr>
    </w:p>
    <w:p w:rsidR="00D942F9" w:rsidRPr="00225D2D" w:rsidRDefault="00D942F9" w:rsidP="00D942F9">
      <w:pPr>
        <w:rPr>
          <w:sz w:val="20"/>
          <w:szCs w:val="20"/>
        </w:rPr>
      </w:pPr>
    </w:p>
    <w:p w:rsidR="00D942F9" w:rsidRDefault="00D942F9" w:rsidP="00D942F9">
      <w:r>
        <w:t>Job Qualifications:</w:t>
      </w:r>
    </w:p>
    <w:p w:rsidR="00D942F9" w:rsidRPr="004E7B68" w:rsidRDefault="00D942F9" w:rsidP="00D942F9">
      <w:pPr>
        <w:rPr>
          <w:sz w:val="20"/>
          <w:szCs w:val="20"/>
        </w:rPr>
      </w:pPr>
    </w:p>
    <w:p w:rsidR="00D942F9" w:rsidRDefault="00D942F9" w:rsidP="00D942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D942F9" w:rsidRPr="00E3054A" w:rsidRDefault="00D942F9" w:rsidP="00D942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concrete</w:t>
      </w:r>
      <w:r>
        <w:rPr>
          <w:sz w:val="20"/>
          <w:szCs w:val="20"/>
        </w:rPr>
        <w:t xml:space="preserve"> mason</w:t>
      </w:r>
    </w:p>
    <w:p w:rsidR="00D942F9" w:rsidRDefault="00D942F9" w:rsidP="00D942F9">
      <w:pPr>
        <w:rPr>
          <w:sz w:val="20"/>
          <w:szCs w:val="20"/>
        </w:rPr>
      </w:pPr>
    </w:p>
    <w:p w:rsidR="00D942F9" w:rsidRPr="00F01016" w:rsidRDefault="00D942F9" w:rsidP="00D942F9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>
        <w:t>concrete</w:t>
      </w:r>
      <w:r>
        <w:t xml:space="preserve"> mason are available for applicants without experience in which more than one </w:t>
      </w:r>
      <w:r>
        <w:t>concrete</w:t>
      </w:r>
      <w:r>
        <w:t xml:space="preserve"> mason is needed in an area such that an experienced </w:t>
      </w:r>
      <w:r>
        <w:t>concrete</w:t>
      </w:r>
      <w:r>
        <w:t xml:space="preserve"> mason will be present to mentor.</w:t>
      </w:r>
    </w:p>
    <w:p w:rsidR="00D942F9" w:rsidRDefault="00D942F9" w:rsidP="00D942F9"/>
    <w:p w:rsidR="00D942F9" w:rsidRDefault="00D942F9" w:rsidP="00D942F9">
      <w:r>
        <w:t>Job Skills Required:</w:t>
      </w:r>
    </w:p>
    <w:p w:rsidR="00D942F9" w:rsidRPr="007C343E" w:rsidRDefault="00D942F9" w:rsidP="00D942F9"/>
    <w:p w:rsidR="00D942F9" w:rsidRPr="00ED6562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ED6562">
        <w:rPr>
          <w:rFonts w:eastAsia="Times New Roman" w:cs="Times New Roman"/>
          <w:sz w:val="20"/>
          <w:szCs w:val="20"/>
        </w:rPr>
        <w:t>K</w:t>
      </w:r>
      <w:r w:rsidRPr="00ED6562">
        <w:rPr>
          <w:rFonts w:eastAsia="Times New Roman"/>
          <w:sz w:val="20"/>
          <w:szCs w:val="20"/>
        </w:rPr>
        <w:t>nowledge on mixing, pouring, finishing and selecting concrete</w:t>
      </w:r>
    </w:p>
    <w:p w:rsidR="00D942F9" w:rsidRPr="00234A01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234A01">
        <w:rPr>
          <w:rFonts w:eastAsia="Times New Roman"/>
          <w:sz w:val="20"/>
          <w:szCs w:val="20"/>
        </w:rPr>
        <w:t>Have fundamental skills in carpentry</w:t>
      </w:r>
    </w:p>
    <w:p w:rsidR="00D942F9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D942F9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Good observational skills to notice what needs reordering or changing</w:t>
      </w:r>
    </w:p>
    <w:p w:rsidR="00D942F9" w:rsidRPr="00775BA1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D942F9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100lbs</w:t>
      </w:r>
    </w:p>
    <w:p w:rsidR="00D942F9" w:rsidRPr="00775BA1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D942F9" w:rsidRPr="00775BA1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D942F9" w:rsidRPr="00775BA1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D942F9" w:rsidRPr="00775BA1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D942F9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be patient while waiting for clients to be ready</w:t>
      </w:r>
    </w:p>
    <w:p w:rsidR="00D942F9" w:rsidRDefault="00D942F9" w:rsidP="00D942F9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adapt to last minute changes without frustration</w:t>
      </w:r>
    </w:p>
    <w:p w:rsidR="00D942F9" w:rsidRPr="006750D4" w:rsidRDefault="00D942F9" w:rsidP="00D942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750D4">
        <w:rPr>
          <w:rFonts w:ascii="Times New Roman" w:eastAsia="Times New Roman" w:hAnsi="Times New Roman" w:cs="Times New Roman"/>
          <w:sz w:val="20"/>
          <w:szCs w:val="20"/>
        </w:rPr>
        <w:t>Knowledge of area roads and neighborhoods</w:t>
      </w:r>
    </w:p>
    <w:p w:rsidR="00D942F9" w:rsidRPr="00FD5CC0" w:rsidRDefault="00D942F9" w:rsidP="00D942F9">
      <w:pPr>
        <w:rPr>
          <w:sz w:val="20"/>
          <w:szCs w:val="20"/>
        </w:rPr>
      </w:pPr>
    </w:p>
    <w:p w:rsidR="00D942F9" w:rsidRDefault="00D942F9" w:rsidP="00D942F9"/>
    <w:p w:rsidR="00D942F9" w:rsidRDefault="00D942F9" w:rsidP="00D942F9"/>
    <w:p w:rsidR="00D942F9" w:rsidRDefault="00D942F9" w:rsidP="00D942F9"/>
    <w:p w:rsidR="00D942F9" w:rsidRDefault="00D942F9" w:rsidP="00D942F9"/>
    <w:p w:rsidR="00D942F9" w:rsidRDefault="00D942F9" w:rsidP="00D942F9"/>
    <w:p w:rsidR="00D942F9" w:rsidRDefault="00D942F9" w:rsidP="00D942F9"/>
    <w:p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446AE"/>
    <w:multiLevelType w:val="hybridMultilevel"/>
    <w:tmpl w:val="A22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F9"/>
    <w:rsid w:val="000F1309"/>
    <w:rsid w:val="00D463B4"/>
    <w:rsid w:val="00D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D94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D9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2021-05-18T15:17:00Z</dcterms:created>
  <dcterms:modified xsi:type="dcterms:W3CDTF">2021-05-18T15:17:00Z</dcterms:modified>
</cp:coreProperties>
</file>